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FA2532" w:rsidRDefault="00FA2532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дистанционном обучении через платформу </w:t>
      </w:r>
      <w:r w:rsidRPr="00FA2532">
        <w:rPr>
          <w:rFonts w:ascii="Times New Roman" w:hAnsi="Times New Roman" w:cs="Times New Roman"/>
          <w:b/>
          <w:sz w:val="28"/>
          <w:szCs w:val="28"/>
          <w:lang w:val="en-US"/>
        </w:rPr>
        <w:t>classroom</w:t>
      </w:r>
      <w:r w:rsidRPr="00FA2532">
        <w:rPr>
          <w:rFonts w:ascii="Times New Roman" w:hAnsi="Times New Roman" w:cs="Times New Roman"/>
          <w:b/>
          <w:sz w:val="28"/>
          <w:szCs w:val="28"/>
        </w:rPr>
        <w:t>.</w:t>
      </w:r>
      <w:r w:rsidRPr="00FA2532">
        <w:rPr>
          <w:rFonts w:ascii="Times New Roman" w:hAnsi="Times New Roman" w:cs="Times New Roman"/>
          <w:b/>
          <w:sz w:val="28"/>
          <w:szCs w:val="28"/>
          <w:lang w:val="en-US"/>
        </w:rPr>
        <w:t>google</w:t>
      </w:r>
      <w:r w:rsidRPr="00FA2532">
        <w:rPr>
          <w:rFonts w:ascii="Times New Roman" w:hAnsi="Times New Roman" w:cs="Times New Roman"/>
          <w:b/>
          <w:sz w:val="28"/>
          <w:szCs w:val="28"/>
        </w:rPr>
        <w:t>.</w:t>
      </w:r>
      <w:r w:rsidRPr="00FA2532">
        <w:rPr>
          <w:rFonts w:ascii="Times New Roman" w:hAnsi="Times New Roman" w:cs="Times New Roman"/>
          <w:b/>
          <w:sz w:val="28"/>
          <w:szCs w:val="28"/>
          <w:lang w:val="en-US"/>
        </w:rPr>
        <w:t>com</w:t>
      </w:r>
      <w:r w:rsidRPr="00FA2532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гугл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-класс)</w:t>
      </w:r>
    </w:p>
    <w:p w:rsidR="00FA25DF" w:rsidRPr="00FA25DF" w:rsidRDefault="00FA25DF" w:rsidP="00FA25DF">
      <w:pPr>
        <w:pStyle w:val="a3"/>
        <w:numPr>
          <w:ilvl w:val="0"/>
          <w:numId w:val="2"/>
        </w:numPr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FA25DF">
        <w:rPr>
          <w:rFonts w:ascii="Times New Roman" w:hAnsi="Times New Roman" w:cs="Times New Roman"/>
          <w:sz w:val="28"/>
          <w:szCs w:val="28"/>
        </w:rPr>
        <w:t xml:space="preserve">Знакомимся с расписанием </w:t>
      </w:r>
      <w:proofErr w:type="spellStart"/>
      <w:r w:rsidRPr="00FA25DF">
        <w:rPr>
          <w:rFonts w:ascii="Times New Roman" w:hAnsi="Times New Roman" w:cs="Times New Roman"/>
          <w:sz w:val="28"/>
          <w:szCs w:val="28"/>
        </w:rPr>
        <w:t>уоков</w:t>
      </w:r>
      <w:proofErr w:type="spellEnd"/>
      <w:r w:rsidRPr="00FA25DF">
        <w:rPr>
          <w:rFonts w:ascii="Times New Roman" w:hAnsi="Times New Roman" w:cs="Times New Roman"/>
          <w:sz w:val="28"/>
          <w:szCs w:val="28"/>
        </w:rPr>
        <w:t xml:space="preserve"> на сайте школы или по </w:t>
      </w:r>
      <w:proofErr w:type="spellStart"/>
      <w:r w:rsidRPr="00FA25DF">
        <w:rPr>
          <w:rFonts w:ascii="Times New Roman" w:hAnsi="Times New Roman" w:cs="Times New Roman"/>
          <w:sz w:val="28"/>
          <w:szCs w:val="28"/>
        </w:rPr>
        <w:t>ватцапу</w:t>
      </w:r>
      <w:proofErr w:type="spellEnd"/>
    </w:p>
    <w:p w:rsidR="00FA25DF" w:rsidRDefault="00FA2532" w:rsidP="007D67AF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25DF">
        <w:rPr>
          <w:rFonts w:ascii="Times New Roman" w:hAnsi="Times New Roman" w:cs="Times New Roman"/>
          <w:sz w:val="28"/>
          <w:szCs w:val="28"/>
        </w:rPr>
        <w:t xml:space="preserve">переходим на сайт </w:t>
      </w:r>
      <w:r w:rsidRPr="00FA25DF">
        <w:rPr>
          <w:rFonts w:ascii="Times New Roman" w:hAnsi="Times New Roman" w:cs="Times New Roman"/>
          <w:b/>
          <w:sz w:val="28"/>
          <w:szCs w:val="28"/>
          <w:lang w:val="en-US"/>
        </w:rPr>
        <w:t>classroom</w:t>
      </w:r>
      <w:r w:rsidRPr="00FA25DF">
        <w:rPr>
          <w:rFonts w:ascii="Times New Roman" w:hAnsi="Times New Roman" w:cs="Times New Roman"/>
          <w:b/>
          <w:sz w:val="28"/>
          <w:szCs w:val="28"/>
        </w:rPr>
        <w:t>.</w:t>
      </w:r>
      <w:r w:rsidRPr="00FA25DF">
        <w:rPr>
          <w:rFonts w:ascii="Times New Roman" w:hAnsi="Times New Roman" w:cs="Times New Roman"/>
          <w:b/>
          <w:sz w:val="28"/>
          <w:szCs w:val="28"/>
          <w:lang w:val="en-US"/>
        </w:rPr>
        <w:t>google</w:t>
      </w:r>
      <w:r w:rsidRPr="00FA25DF">
        <w:rPr>
          <w:rFonts w:ascii="Times New Roman" w:hAnsi="Times New Roman" w:cs="Times New Roman"/>
          <w:b/>
          <w:sz w:val="28"/>
          <w:szCs w:val="28"/>
        </w:rPr>
        <w:t>.</w:t>
      </w:r>
      <w:r w:rsidRPr="00FA25DF">
        <w:rPr>
          <w:rFonts w:ascii="Times New Roman" w:hAnsi="Times New Roman" w:cs="Times New Roman"/>
          <w:b/>
          <w:sz w:val="28"/>
          <w:szCs w:val="28"/>
          <w:lang w:val="en-US"/>
        </w:rPr>
        <w:t>com</w:t>
      </w:r>
      <w:r w:rsidRPr="00FA25D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A2532" w:rsidRPr="00FA25DF" w:rsidRDefault="00FA2532" w:rsidP="007D67AF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A25DF">
        <w:rPr>
          <w:rFonts w:ascii="Times New Roman" w:hAnsi="Times New Roman" w:cs="Times New Roman"/>
          <w:sz w:val="28"/>
          <w:szCs w:val="28"/>
        </w:rPr>
        <w:t xml:space="preserve">выбираем  </w:t>
      </w:r>
      <w:r w:rsidR="00FA25DF">
        <w:rPr>
          <w:rFonts w:ascii="Times New Roman" w:hAnsi="Times New Roman" w:cs="Times New Roman"/>
          <w:sz w:val="28"/>
          <w:szCs w:val="28"/>
        </w:rPr>
        <w:t>предмет</w:t>
      </w:r>
      <w:proofErr w:type="gramEnd"/>
      <w:r w:rsidR="00FA25DF">
        <w:rPr>
          <w:rFonts w:ascii="Times New Roman" w:hAnsi="Times New Roman" w:cs="Times New Roman"/>
          <w:sz w:val="28"/>
          <w:szCs w:val="28"/>
        </w:rPr>
        <w:t xml:space="preserve"> по расписанию и следуем инструкциям</w:t>
      </w:r>
    </w:p>
    <w:p w:rsidR="00FA2532" w:rsidRPr="007A79B4" w:rsidRDefault="00FA2532" w:rsidP="00FA2532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FA2532" w:rsidRPr="007A79B4" w:rsidRDefault="00FA2532" w:rsidP="00FA2532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FA2532" w:rsidRPr="007A79B4" w:rsidRDefault="00FA2532" w:rsidP="00FA2532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FA2532" w:rsidRDefault="00FA2532" w:rsidP="00FA2532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</w:t>
      </w:r>
      <w:proofErr w:type="gramStart"/>
      <w:r w:rsidRPr="005B33F1">
        <w:rPr>
          <w:rFonts w:ascii="Times New Roman" w:hAnsi="Times New Roman" w:cs="Times New Roman"/>
          <w:sz w:val="28"/>
          <w:szCs w:val="28"/>
        </w:rPr>
        <w:t>почте,  через</w:t>
      </w:r>
      <w:proofErr w:type="gramEnd"/>
      <w:r w:rsidRPr="005B33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5B33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Skype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2532" w:rsidRDefault="00FA2532" w:rsidP="00FA2532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2532" w:rsidRDefault="00FA2532" w:rsidP="00FA2532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оцениваются </w:t>
      </w:r>
      <w:r w:rsidR="00FA25DF">
        <w:rPr>
          <w:rFonts w:ascii="Times New Roman" w:hAnsi="Times New Roman" w:cs="Times New Roman"/>
          <w:sz w:val="28"/>
          <w:szCs w:val="28"/>
        </w:rPr>
        <w:t>в течение недели</w:t>
      </w:r>
      <w:r>
        <w:rPr>
          <w:rFonts w:ascii="Times New Roman" w:hAnsi="Times New Roman" w:cs="Times New Roman"/>
          <w:sz w:val="28"/>
          <w:szCs w:val="28"/>
        </w:rPr>
        <w:t>, оценки выставляются в электронный журнал.</w:t>
      </w:r>
    </w:p>
    <w:p w:rsidR="00FA2532" w:rsidRPr="00FA2532" w:rsidRDefault="00FA2532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FA2532" w:rsidRPr="00FA2532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A28AF"/>
    <w:multiLevelType w:val="hybridMultilevel"/>
    <w:tmpl w:val="03AADAFA"/>
    <w:lvl w:ilvl="0" w:tplc="1CE0282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0A20C9"/>
    <w:rsid w:val="001F1297"/>
    <w:rsid w:val="00571333"/>
    <w:rsid w:val="005B33F1"/>
    <w:rsid w:val="007A79B4"/>
    <w:rsid w:val="008A519D"/>
    <w:rsid w:val="00FA2532"/>
    <w:rsid w:val="00FA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F38D3A-48F7-4BD0-B10A-46FC435ED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70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8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1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Учитель</cp:lastModifiedBy>
  <cp:revision>8</cp:revision>
  <cp:lastPrinted>2020-03-24T10:08:00Z</cp:lastPrinted>
  <dcterms:created xsi:type="dcterms:W3CDTF">2020-03-21T08:00:00Z</dcterms:created>
  <dcterms:modified xsi:type="dcterms:W3CDTF">2020-04-04T17:42:00Z</dcterms:modified>
</cp:coreProperties>
</file>